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786" w14:textId="68466303" w:rsidR="00C24F25" w:rsidRPr="00BB1D1C" w:rsidRDefault="00C24F25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BB1D1C">
        <w:rPr>
          <w:rFonts w:ascii="Times New Roman" w:hAnsi="Times New Roman" w:cs="Times New Roman"/>
          <w:sz w:val="24"/>
          <w:szCs w:val="24"/>
        </w:rPr>
        <w:t>202</w:t>
      </w:r>
      <w:r w:rsidR="007F092F" w:rsidRPr="00BB1D1C">
        <w:rPr>
          <w:rFonts w:ascii="Times New Roman" w:hAnsi="Times New Roman" w:cs="Times New Roman"/>
          <w:sz w:val="24"/>
          <w:szCs w:val="24"/>
        </w:rPr>
        <w:t>6</w:t>
      </w:r>
      <w:r w:rsidRPr="00BB1D1C">
        <w:rPr>
          <w:rFonts w:ascii="Times New Roman" w:hAnsi="Times New Roman" w:cs="Times New Roman"/>
          <w:sz w:val="24"/>
          <w:szCs w:val="24"/>
        </w:rPr>
        <w:t>-</w:t>
      </w:r>
      <w:r w:rsidR="00BB1D1C" w:rsidRPr="00BB1D1C">
        <w:rPr>
          <w:rFonts w:ascii="Times New Roman" w:hAnsi="Times New Roman" w:cs="Times New Roman"/>
          <w:sz w:val="24"/>
          <w:szCs w:val="24"/>
        </w:rPr>
        <w:t>09</w:t>
      </w:r>
      <w:r w:rsidRPr="00BB1D1C">
        <w:rPr>
          <w:rFonts w:ascii="Times New Roman" w:hAnsi="Times New Roman" w:cs="Times New Roman"/>
          <w:sz w:val="24"/>
          <w:szCs w:val="24"/>
        </w:rPr>
        <w:t>-</w:t>
      </w:r>
      <w:r w:rsidR="00BB1D1C" w:rsidRPr="00BB1D1C">
        <w:rPr>
          <w:rFonts w:ascii="Times New Roman" w:hAnsi="Times New Roman" w:cs="Times New Roman"/>
          <w:sz w:val="24"/>
          <w:szCs w:val="24"/>
        </w:rPr>
        <w:t>0</w:t>
      </w:r>
      <w:r w:rsidR="00F45838" w:rsidRPr="00BB1D1C">
        <w:rPr>
          <w:rFonts w:ascii="Times New Roman" w:hAnsi="Times New Roman" w:cs="Times New Roman"/>
          <w:sz w:val="24"/>
          <w:szCs w:val="24"/>
        </w:rPr>
        <w:t>2</w:t>
      </w:r>
    </w:p>
    <w:p w14:paraId="7251484A" w14:textId="3DC40FF1" w:rsidR="00C24F25" w:rsidRPr="00BB1D1C" w:rsidRDefault="005C02A7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5C02A7">
        <w:rPr>
          <w:rFonts w:ascii="Times New Roman" w:hAnsi="Times New Roman" w:cs="Times New Roman" w:hint="eastAsia"/>
          <w:sz w:val="24"/>
          <w:szCs w:val="24"/>
        </w:rPr>
        <w:t>資本雜誌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1D1C" w:rsidRPr="00BB1D1C">
        <w:rPr>
          <w:rFonts w:ascii="Times New Roman" w:hAnsi="Times New Roman" w:cs="Times New Roman"/>
          <w:sz w:val="24"/>
          <w:szCs w:val="24"/>
        </w:rPr>
        <w:t>Capital</w:t>
      </w:r>
    </w:p>
    <w:p w14:paraId="6FCEF3A7" w14:textId="77777777" w:rsidR="009B22D5" w:rsidRDefault="00BB1D1C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BB1D1C">
        <w:rPr>
          <w:rFonts w:ascii="Times New Roman" w:hAnsi="Times New Roman" w:cs="Times New Roman"/>
          <w:sz w:val="24"/>
          <w:szCs w:val="24"/>
        </w:rPr>
        <w:t>醫療爭議解決中心（</w:t>
      </w:r>
      <w:r w:rsidRPr="00BB1D1C">
        <w:rPr>
          <w:rFonts w:ascii="Times New Roman" w:hAnsi="Times New Roman" w:cs="Times New Roman"/>
          <w:sz w:val="24"/>
          <w:szCs w:val="24"/>
        </w:rPr>
        <w:t>HDRC</w:t>
      </w:r>
      <w:r w:rsidRPr="00BB1D1C">
        <w:rPr>
          <w:rFonts w:ascii="Times New Roman" w:hAnsi="Times New Roman" w:cs="Times New Roman"/>
          <w:sz w:val="24"/>
          <w:szCs w:val="24"/>
        </w:rPr>
        <w:t>）</w:t>
      </w:r>
      <w:r w:rsidRPr="00BB1D1C">
        <w:rPr>
          <w:rFonts w:ascii="Times New Roman" w:hAnsi="Times New Roman" w:cs="Times New Roman"/>
          <w:sz w:val="24"/>
          <w:szCs w:val="24"/>
        </w:rPr>
        <w:t xml:space="preserve"> </w:t>
      </w:r>
      <w:r w:rsidRPr="00BB1D1C">
        <w:rPr>
          <w:rFonts w:ascii="Times New Roman" w:hAnsi="Times New Roman" w:cs="Times New Roman"/>
          <w:sz w:val="24"/>
          <w:szCs w:val="24"/>
        </w:rPr>
        <w:t>香港首個「網上醫療爭議解決平台」正式啟用</w:t>
      </w:r>
    </w:p>
    <w:p w14:paraId="5005592A" w14:textId="40D61420" w:rsidR="00BB1D1C" w:rsidRPr="00BB1D1C" w:rsidRDefault="00BB1D1C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BB1D1C">
        <w:rPr>
          <w:rFonts w:ascii="Times New Roman" w:hAnsi="Times New Roman" w:cs="Times New Roman"/>
          <w:sz w:val="24"/>
          <w:szCs w:val="24"/>
        </w:rPr>
        <w:t>推動香港及大灣區醫療爭議解決新里程</w:t>
      </w:r>
    </w:p>
    <w:p w14:paraId="43AAC212" w14:textId="4113A0C9" w:rsidR="006B4002" w:rsidRPr="00BB1D1C" w:rsidRDefault="00BB1D1C">
      <w:pPr>
        <w:rPr>
          <w:rFonts w:ascii="Times New Roman" w:hAnsi="Times New Roman" w:cs="Times New Roman"/>
          <w:sz w:val="24"/>
          <w:szCs w:val="24"/>
          <w:lang w:val="en-HK"/>
        </w:rPr>
      </w:pPr>
      <w:hyperlink r:id="rId6" w:history="1">
        <w:r w:rsidRPr="00BB1D1C">
          <w:rPr>
            <w:rStyle w:val="ae"/>
            <w:rFonts w:ascii="Times New Roman" w:hAnsi="Times New Roman" w:cs="Times New Roman"/>
            <w:sz w:val="24"/>
            <w:szCs w:val="24"/>
            <w:lang w:val="en-HK"/>
          </w:rPr>
          <w:t>https://www.capital-hk.com/topics/business-news/HDRC_02092026</w:t>
        </w:r>
      </w:hyperlink>
    </w:p>
    <w:sectPr w:rsidR="006B4002" w:rsidRPr="00BB1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EC18B" w14:textId="77777777" w:rsidR="00DA614C" w:rsidRDefault="00DA614C" w:rsidP="0098144F">
      <w:pPr>
        <w:spacing w:after="0" w:line="240" w:lineRule="auto"/>
      </w:pPr>
      <w:r>
        <w:separator/>
      </w:r>
    </w:p>
  </w:endnote>
  <w:endnote w:type="continuationSeparator" w:id="0">
    <w:p w14:paraId="04B6A9C6" w14:textId="77777777" w:rsidR="00DA614C" w:rsidRDefault="00DA614C" w:rsidP="009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C7CF1" w14:textId="77777777" w:rsidR="00DA614C" w:rsidRDefault="00DA614C" w:rsidP="0098144F">
      <w:pPr>
        <w:spacing w:after="0" w:line="240" w:lineRule="auto"/>
      </w:pPr>
      <w:r>
        <w:separator/>
      </w:r>
    </w:p>
  </w:footnote>
  <w:footnote w:type="continuationSeparator" w:id="0">
    <w:p w14:paraId="525CCC5B" w14:textId="77777777" w:rsidR="00DA614C" w:rsidRDefault="00DA614C" w:rsidP="00981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25"/>
    <w:rsid w:val="000553F8"/>
    <w:rsid w:val="00123AC0"/>
    <w:rsid w:val="00127757"/>
    <w:rsid w:val="00130185"/>
    <w:rsid w:val="00192601"/>
    <w:rsid w:val="001966A0"/>
    <w:rsid w:val="001E2151"/>
    <w:rsid w:val="001F3DEC"/>
    <w:rsid w:val="002B4887"/>
    <w:rsid w:val="00330F5F"/>
    <w:rsid w:val="00340459"/>
    <w:rsid w:val="003D0D1D"/>
    <w:rsid w:val="0040107B"/>
    <w:rsid w:val="00435749"/>
    <w:rsid w:val="00454962"/>
    <w:rsid w:val="004552BA"/>
    <w:rsid w:val="004735FC"/>
    <w:rsid w:val="00497D9E"/>
    <w:rsid w:val="004C6E9A"/>
    <w:rsid w:val="004C7CC7"/>
    <w:rsid w:val="00506C48"/>
    <w:rsid w:val="00516335"/>
    <w:rsid w:val="005169FA"/>
    <w:rsid w:val="00536CD0"/>
    <w:rsid w:val="005461A5"/>
    <w:rsid w:val="005C02A7"/>
    <w:rsid w:val="005E69E4"/>
    <w:rsid w:val="00610053"/>
    <w:rsid w:val="0063018E"/>
    <w:rsid w:val="00662DEA"/>
    <w:rsid w:val="00682F83"/>
    <w:rsid w:val="006B112B"/>
    <w:rsid w:val="006B4002"/>
    <w:rsid w:val="006C7088"/>
    <w:rsid w:val="007456F0"/>
    <w:rsid w:val="00752A07"/>
    <w:rsid w:val="00760F88"/>
    <w:rsid w:val="00784E7A"/>
    <w:rsid w:val="0078735D"/>
    <w:rsid w:val="007B5047"/>
    <w:rsid w:val="007B5B31"/>
    <w:rsid w:val="007D265F"/>
    <w:rsid w:val="007F092F"/>
    <w:rsid w:val="00832791"/>
    <w:rsid w:val="008A5FAD"/>
    <w:rsid w:val="008A662D"/>
    <w:rsid w:val="008C4AA6"/>
    <w:rsid w:val="008D13DB"/>
    <w:rsid w:val="0098144F"/>
    <w:rsid w:val="009A6147"/>
    <w:rsid w:val="009B22D5"/>
    <w:rsid w:val="009E7746"/>
    <w:rsid w:val="009F63F6"/>
    <w:rsid w:val="00A33914"/>
    <w:rsid w:val="00A46BB5"/>
    <w:rsid w:val="00A91594"/>
    <w:rsid w:val="00AA08A2"/>
    <w:rsid w:val="00AA5596"/>
    <w:rsid w:val="00AB14AD"/>
    <w:rsid w:val="00AD1D59"/>
    <w:rsid w:val="00AD26F4"/>
    <w:rsid w:val="00B213E9"/>
    <w:rsid w:val="00B21E6D"/>
    <w:rsid w:val="00B25EC4"/>
    <w:rsid w:val="00B67DB6"/>
    <w:rsid w:val="00B86EC7"/>
    <w:rsid w:val="00B91F3A"/>
    <w:rsid w:val="00B97CA4"/>
    <w:rsid w:val="00BB1D1C"/>
    <w:rsid w:val="00BC17B7"/>
    <w:rsid w:val="00BE4C2E"/>
    <w:rsid w:val="00BE500D"/>
    <w:rsid w:val="00C24F25"/>
    <w:rsid w:val="00C4155C"/>
    <w:rsid w:val="00C66B2C"/>
    <w:rsid w:val="00C8215D"/>
    <w:rsid w:val="00CF00ED"/>
    <w:rsid w:val="00CF217B"/>
    <w:rsid w:val="00D06223"/>
    <w:rsid w:val="00D241EE"/>
    <w:rsid w:val="00DA614C"/>
    <w:rsid w:val="00DC2575"/>
    <w:rsid w:val="00DE48C3"/>
    <w:rsid w:val="00E1636E"/>
    <w:rsid w:val="00E24AB4"/>
    <w:rsid w:val="00E73098"/>
    <w:rsid w:val="00E92E0C"/>
    <w:rsid w:val="00E96013"/>
    <w:rsid w:val="00EC3480"/>
    <w:rsid w:val="00F06DC3"/>
    <w:rsid w:val="00F1705F"/>
    <w:rsid w:val="00F45838"/>
    <w:rsid w:val="00FA0C52"/>
    <w:rsid w:val="00FA24CB"/>
    <w:rsid w:val="00FB1192"/>
    <w:rsid w:val="00FB76C7"/>
    <w:rsid w:val="00FC797D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83692"/>
  <w15:chartTrackingRefBased/>
  <w15:docId w15:val="{3EDF0FB7-CB76-4CED-9499-24A4CED2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24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4F2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20">
    <w:name w:val="標題 2 字元"/>
    <w:basedOn w:val="a0"/>
    <w:link w:val="2"/>
    <w:uiPriority w:val="9"/>
    <w:semiHidden/>
    <w:rsid w:val="00C24F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30">
    <w:name w:val="標題 3 字元"/>
    <w:basedOn w:val="a0"/>
    <w:link w:val="3"/>
    <w:uiPriority w:val="9"/>
    <w:semiHidden/>
    <w:rsid w:val="00C24F25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40">
    <w:name w:val="標題 4 字元"/>
    <w:basedOn w:val="a0"/>
    <w:link w:val="4"/>
    <w:uiPriority w:val="9"/>
    <w:semiHidden/>
    <w:rsid w:val="00C24F25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50">
    <w:name w:val="標題 5 字元"/>
    <w:basedOn w:val="a0"/>
    <w:link w:val="5"/>
    <w:uiPriority w:val="9"/>
    <w:semiHidden/>
    <w:rsid w:val="00C24F25"/>
    <w:rPr>
      <w:rFonts w:eastAsiaTheme="majorEastAsia" w:cstheme="majorBidi"/>
      <w:color w:val="2F5496" w:themeColor="accent1" w:themeShade="BF"/>
      <w:lang w:val="en-GB"/>
    </w:rPr>
  </w:style>
  <w:style w:type="character" w:customStyle="1" w:styleId="60">
    <w:name w:val="標題 6 字元"/>
    <w:basedOn w:val="a0"/>
    <w:link w:val="6"/>
    <w:uiPriority w:val="9"/>
    <w:semiHidden/>
    <w:rsid w:val="00C24F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C24F25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C24F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C24F2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C24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4F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C24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4F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C24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4F2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C24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4F25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C24F2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24F25"/>
    <w:rPr>
      <w:color w:val="0563C1" w:themeColor="hyperlink"/>
      <w:u w:val="single"/>
    </w:rPr>
  </w:style>
  <w:style w:type="paragraph" w:styleId="af">
    <w:name w:val="No Spacing"/>
    <w:uiPriority w:val="1"/>
    <w:qFormat/>
    <w:rsid w:val="00C24F25"/>
    <w:pPr>
      <w:spacing w:after="0" w:line="240" w:lineRule="auto"/>
    </w:pPr>
    <w:rPr>
      <w:kern w:val="0"/>
      <w:lang w:val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C24F25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30F5F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頁首 字元"/>
    <w:basedOn w:val="a0"/>
    <w:link w:val="af2"/>
    <w:uiPriority w:val="99"/>
    <w:rsid w:val="0098144F"/>
    <w:rPr>
      <w:lang w:val="en-GB"/>
    </w:rPr>
  </w:style>
  <w:style w:type="paragraph" w:styleId="af4">
    <w:name w:val="footer"/>
    <w:basedOn w:val="a"/>
    <w:link w:val="af5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5">
    <w:name w:val="頁尾 字元"/>
    <w:basedOn w:val="a0"/>
    <w:link w:val="af4"/>
    <w:uiPriority w:val="99"/>
    <w:rsid w:val="0098144F"/>
    <w:rPr>
      <w:lang w:val="en-GB"/>
    </w:rPr>
  </w:style>
  <w:style w:type="character" w:styleId="af6">
    <w:name w:val="annotation reference"/>
    <w:basedOn w:val="a0"/>
    <w:uiPriority w:val="99"/>
    <w:semiHidden/>
    <w:unhideWhenUsed/>
    <w:rsid w:val="00BB1D1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B1D1C"/>
    <w:pPr>
      <w:spacing w:line="240" w:lineRule="auto"/>
    </w:pPr>
    <w:rPr>
      <w:sz w:val="20"/>
      <w:szCs w:val="20"/>
    </w:rPr>
  </w:style>
  <w:style w:type="character" w:customStyle="1" w:styleId="af8">
    <w:name w:val="註解文字 字元"/>
    <w:basedOn w:val="a0"/>
    <w:link w:val="af7"/>
    <w:uiPriority w:val="99"/>
    <w:semiHidden/>
    <w:rsid w:val="00BB1D1C"/>
    <w:rPr>
      <w:sz w:val="20"/>
      <w:szCs w:val="20"/>
      <w:lang w:val="en-GB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B1D1C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BB1D1C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pital-hk.com/topics/business-news/HDRC_0209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Smeo</dc:creator>
  <cp:keywords/>
  <dc:description/>
  <cp:lastModifiedBy>Jess Ng</cp:lastModifiedBy>
  <cp:revision>5</cp:revision>
  <dcterms:created xsi:type="dcterms:W3CDTF">2026-10-30T03:59:00Z</dcterms:created>
  <dcterms:modified xsi:type="dcterms:W3CDTF">2026-11-04T07:29:00Z</dcterms:modified>
</cp:coreProperties>
</file>